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20"/>
        </w:rPr>
      </w:pPr>
      <w:r>
        <w:rPr>
          <w:rFonts w:eastAsia="黑体"/>
          <w:sz w:val="32"/>
          <w:szCs w:val="20"/>
        </w:rPr>
        <w:t>附件4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2023年教书育人楷模推荐人选汇总表</w:t>
      </w:r>
    </w:p>
    <w:bookmarkEnd w:id="0"/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color w:val="000000"/>
          <w:sz w:val="22"/>
          <w:szCs w:val="20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eastAsia="黑体"/>
          <w:color w:val="000000"/>
          <w:sz w:val="24"/>
          <w:szCs w:val="20"/>
        </w:rPr>
      </w:pPr>
      <w:r>
        <w:rPr>
          <w:rFonts w:eastAsia="仿宋_GB2312"/>
          <w:color w:val="000000"/>
          <w:sz w:val="28"/>
          <w:szCs w:val="28"/>
        </w:rPr>
        <w:tab/>
      </w:r>
      <w:r>
        <w:rPr>
          <w:rFonts w:eastAsia="仿宋_GB2312"/>
          <w:color w:val="000000"/>
          <w:sz w:val="28"/>
          <w:szCs w:val="28"/>
        </w:rPr>
        <w:t>推荐</w:t>
      </w:r>
      <w:r>
        <w:rPr>
          <w:rFonts w:hint="default" w:eastAsia="仿宋_GB2312"/>
          <w:color w:val="000000"/>
          <w:sz w:val="28"/>
          <w:szCs w:val="28"/>
        </w:rPr>
        <w:t>单位（盖章）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                  </w:t>
      </w:r>
      <w:r>
        <w:rPr>
          <w:rFonts w:eastAsia="仿宋_GB2312"/>
          <w:b/>
          <w:color w:val="000000"/>
          <w:sz w:val="28"/>
          <w:szCs w:val="28"/>
        </w:rPr>
        <w:tab/>
      </w:r>
      <w:r>
        <w:rPr>
          <w:rFonts w:eastAsia="仿宋_GB2312"/>
          <w:color w:val="000000"/>
          <w:sz w:val="28"/>
          <w:szCs w:val="28"/>
        </w:rPr>
        <w:t xml:space="preserve">          </w:t>
      </w:r>
      <w:r>
        <w:rPr>
          <w:rFonts w:hint="default" w:eastAsia="仿宋_GB2312"/>
          <w:color w:val="000000"/>
          <w:sz w:val="28"/>
          <w:szCs w:val="28"/>
        </w:rPr>
        <w:t xml:space="preserve">       </w:t>
      </w:r>
      <w:r>
        <w:rPr>
          <w:rFonts w:eastAsia="仿宋_GB2312"/>
          <w:color w:val="000000"/>
          <w:sz w:val="28"/>
          <w:szCs w:val="28"/>
        </w:rPr>
        <w:t>填表日期：     年   月   日</w:t>
      </w:r>
    </w:p>
    <w:tbl>
      <w:tblPr>
        <w:tblStyle w:val="2"/>
        <w:tblW w:w="14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10"/>
        <w:gridCol w:w="725"/>
        <w:gridCol w:w="671"/>
        <w:gridCol w:w="1163"/>
        <w:gridCol w:w="1077"/>
        <w:gridCol w:w="1786"/>
        <w:gridCol w:w="748"/>
        <w:gridCol w:w="1529"/>
        <w:gridCol w:w="3440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>姓名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>性别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>民族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 xml:space="preserve"> 出生年月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>政治面貌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>工作单位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>学段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>专业技术职务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>曾获主要荣誉及主要事迹</w:t>
            </w:r>
          </w:p>
          <w:p>
            <w:pPr>
              <w:autoSpaceDN w:val="0"/>
              <w:jc w:val="center"/>
              <w:textAlignment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>（列举本人已获得的省部级含以上荣誉称号、奖励且不宜超过3项，主要事迹不超过300字）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default"/>
                <w:b/>
                <w:color w:val="00000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  <w:szCs w:val="20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eastAsia="仿宋_GB2312"/>
          <w:color w:val="000000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="560" w:firstLineChars="200"/>
        <w:textAlignment w:val="center"/>
      </w:pPr>
      <w:r>
        <w:rPr>
          <w:rFonts w:eastAsia="仿宋_GB2312"/>
          <w:color w:val="000000"/>
          <w:sz w:val="28"/>
          <w:szCs w:val="28"/>
        </w:rPr>
        <w:t>填表人：                                                   联系电话：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9337BB-D607-4495-95B7-69115AE1AA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6714427-2781-4177-8536-9540AA4B8E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38BE60F-CC92-4887-8049-AA96B5814D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CE51D57-A674-4EF2-8CE5-D59B04C005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TZhZjY5M2NmZjQ4NGYzZDkzOGRhMjE0YmFiMjAifQ=="/>
  </w:docVars>
  <w:rsids>
    <w:rsidRoot w:val="3F311A53"/>
    <w:rsid w:val="3F3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2023-05-31T07:38:00Z</dcterms:created>
  <dc:creator>长江58</dc:creator>
  <cp:lastModifiedBy>长江58</cp:lastModifiedBy>
  <dcterms:modified xsi:type="dcterms:W3CDTF">2023-05-31T07:39:38Z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45BE069CF2B845AD9F3DD149B69D861A</vt:lpwstr>
  </property>
</Properties>
</file>